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9" w:rsidRPr="004A2B5B" w:rsidRDefault="006D02E9" w:rsidP="006D02E9">
      <w:pPr>
        <w:spacing w:before="120" w:after="120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4A2B5B">
        <w:rPr>
          <w:rFonts w:ascii="Arial" w:hAnsi="Arial" w:cs="Arial"/>
          <w:b/>
          <w:bCs/>
          <w:iCs/>
        </w:rPr>
        <w:t>TEMA GERAL: “</w:t>
      </w:r>
      <w:r w:rsidRPr="004A2B5B">
        <w:rPr>
          <w:rFonts w:ascii="Arial" w:hAnsi="Arial" w:cs="Arial"/>
          <w:b/>
          <w:bCs/>
        </w:rPr>
        <w:t>BRASIL, UM PAÍS PLURICULTURAL</w:t>
      </w:r>
      <w:r w:rsidRPr="004A2B5B">
        <w:rPr>
          <w:rFonts w:ascii="Arial" w:hAnsi="Arial" w:cs="Arial"/>
          <w:b/>
        </w:rPr>
        <w:t>.”</w:t>
      </w:r>
    </w:p>
    <w:p w:rsidR="006D02E9" w:rsidRPr="00330329" w:rsidRDefault="006D02E9" w:rsidP="006D02E9">
      <w:pPr>
        <w:spacing w:before="120" w:after="120"/>
        <w:jc w:val="center"/>
        <w:rPr>
          <w:rFonts w:ascii="Arial" w:hAnsi="Arial" w:cs="Arial"/>
          <w:b/>
          <w:bCs/>
          <w:iCs/>
        </w:rPr>
      </w:pPr>
      <w:r w:rsidRPr="00330329">
        <w:rPr>
          <w:rFonts w:ascii="Arial" w:hAnsi="Arial" w:cs="Arial"/>
          <w:b/>
          <w:bCs/>
          <w:iCs/>
        </w:rPr>
        <w:t>R</w:t>
      </w:r>
      <w:r>
        <w:rPr>
          <w:rFonts w:ascii="Arial" w:hAnsi="Arial" w:cs="Arial"/>
          <w:b/>
          <w:bCs/>
          <w:iCs/>
        </w:rPr>
        <w:t>OUPA DA FESTA JUNINA</w:t>
      </w:r>
      <w:r w:rsidRPr="00330329">
        <w:rPr>
          <w:rFonts w:ascii="Arial" w:hAnsi="Arial" w:cs="Arial"/>
          <w:b/>
          <w:bCs/>
          <w:iCs/>
        </w:rPr>
        <w:t xml:space="preserve"> – 4</w:t>
      </w:r>
      <w:r>
        <w:rPr>
          <w:rFonts w:ascii="Arial" w:hAnsi="Arial" w:cs="Arial"/>
          <w:b/>
          <w:bCs/>
          <w:iCs/>
        </w:rPr>
        <w:t>º ANO/EF - 2017</w:t>
      </w:r>
    </w:p>
    <w:p w:rsidR="006D02E9" w:rsidRPr="004A2B5B" w:rsidRDefault="006D02E9" w:rsidP="006D02E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4A2B5B">
        <w:rPr>
          <w:rFonts w:ascii="Arial" w:hAnsi="Arial" w:cs="Arial"/>
          <w:b/>
          <w:bCs/>
          <w:iCs/>
        </w:rPr>
        <w:t>TEMA: “</w:t>
      </w:r>
      <w:r w:rsidRPr="004A2B5B">
        <w:rPr>
          <w:rFonts w:ascii="Arial" w:hAnsi="Arial" w:cs="Arial"/>
          <w:b/>
          <w:bCs/>
          <w:shd w:val="clear" w:color="auto" w:fill="FFFFFF"/>
        </w:rPr>
        <w:t>A AMAZÔNIA MOSTRA O SINAL VERDE.”</w:t>
      </w:r>
    </w:p>
    <w:p w:rsidR="00310454" w:rsidRDefault="00E068EC" w:rsidP="00310454">
      <w:pPr>
        <w:spacing w:before="100" w:beforeAutospacing="1" w:after="100" w:afterAutospacing="1"/>
        <w:ind w:left="-284" w:firstLine="284"/>
        <w:rPr>
          <w:i/>
          <w:u w:val="single"/>
        </w:rPr>
      </w:pPr>
      <w:r>
        <w:rPr>
          <w:rFonts w:ascii="Arial" w:hAnsi="Arial" w:cs="Arial"/>
          <w:b/>
          <w:bCs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394335</wp:posOffset>
            </wp:positionV>
            <wp:extent cx="1685290" cy="2009775"/>
            <wp:effectExtent l="0" t="0" r="0" b="9525"/>
            <wp:wrapSquare wrapText="bothSides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454">
        <w:rPr>
          <w:rFonts w:ascii="Arial" w:hAnsi="Arial" w:cs="Arial"/>
          <w:b/>
          <w:bCs/>
          <w:i/>
          <w:u w:val="single"/>
        </w:rPr>
        <w:t>Meninas:</w:t>
      </w:r>
    </w:p>
    <w:p w:rsidR="00310454" w:rsidRDefault="00942E5A" w:rsidP="007701B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52BBF">
        <w:rPr>
          <w:rFonts w:ascii="Arial" w:hAnsi="Arial" w:cs="Arial"/>
        </w:rPr>
        <w:t xml:space="preserve">Saia </w:t>
      </w:r>
      <w:r w:rsidR="002D06B9">
        <w:rPr>
          <w:rFonts w:ascii="Arial" w:hAnsi="Arial" w:cs="Arial"/>
        </w:rPr>
        <w:t>dupla face</w:t>
      </w:r>
      <w:r w:rsidR="00C05A69">
        <w:rPr>
          <w:rFonts w:ascii="Arial" w:hAnsi="Arial" w:cs="Arial"/>
        </w:rPr>
        <w:t xml:space="preserve"> – um </w:t>
      </w:r>
      <w:r w:rsidR="00E068EC">
        <w:rPr>
          <w:rFonts w:ascii="Arial" w:hAnsi="Arial" w:cs="Arial"/>
        </w:rPr>
        <w:t>lado lamê verde</w:t>
      </w:r>
      <w:r w:rsidR="00654F27">
        <w:rPr>
          <w:rFonts w:ascii="Arial" w:hAnsi="Arial" w:cs="Arial"/>
        </w:rPr>
        <w:t xml:space="preserve"> –</w:t>
      </w:r>
      <w:r w:rsidR="00C05A69">
        <w:rPr>
          <w:rFonts w:ascii="Arial" w:hAnsi="Arial" w:cs="Arial"/>
        </w:rPr>
        <w:t xml:space="preserve"> </w:t>
      </w:r>
      <w:r w:rsidR="00654F27">
        <w:rPr>
          <w:rFonts w:ascii="Arial" w:hAnsi="Arial" w:cs="Arial"/>
        </w:rPr>
        <w:t xml:space="preserve">um lado </w:t>
      </w:r>
      <w:r w:rsidR="00C05A69">
        <w:rPr>
          <w:rFonts w:ascii="Arial" w:hAnsi="Arial" w:cs="Arial"/>
        </w:rPr>
        <w:t>chita florida</w:t>
      </w:r>
      <w:r w:rsidR="00310454" w:rsidRPr="00352BBF">
        <w:rPr>
          <w:rFonts w:ascii="Arial" w:hAnsi="Arial" w:cs="Arial"/>
        </w:rPr>
        <w:t xml:space="preserve">: </w:t>
      </w:r>
      <w:r w:rsidR="00C05A69">
        <w:rPr>
          <w:rFonts w:ascii="Arial" w:hAnsi="Arial" w:cs="Arial"/>
        </w:rPr>
        <w:t xml:space="preserve">modelo </w:t>
      </w:r>
      <w:r w:rsidR="00310454" w:rsidRPr="00352BBF">
        <w:rPr>
          <w:rFonts w:ascii="Arial" w:hAnsi="Arial" w:cs="Arial"/>
        </w:rPr>
        <w:t xml:space="preserve">godê, levemente franzida na cintura, com cós de 5 cm e 4 dedos acima dos joelhos. </w:t>
      </w:r>
      <w:r w:rsidR="00352BBF">
        <w:rPr>
          <w:rFonts w:ascii="Arial" w:hAnsi="Arial" w:cs="Arial"/>
        </w:rPr>
        <w:t>S</w:t>
      </w:r>
      <w:r w:rsidR="00310454" w:rsidRPr="00352BBF">
        <w:rPr>
          <w:rFonts w:ascii="Arial" w:hAnsi="Arial" w:cs="Arial"/>
        </w:rPr>
        <w:t>ugerimos o uso de shorts branco.</w:t>
      </w:r>
      <w:r w:rsidR="00E068EC">
        <w:rPr>
          <w:rFonts w:ascii="Arial" w:hAnsi="Arial" w:cs="Arial"/>
        </w:rPr>
        <w:t xml:space="preserve"> Usar velcro para facilitar a mudança de face durante a coreografia.</w:t>
      </w:r>
    </w:p>
    <w:p w:rsidR="00986228" w:rsidRDefault="00986228" w:rsidP="00986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41868">
        <w:rPr>
          <w:rFonts w:ascii="Arial" w:hAnsi="Arial" w:cs="Arial"/>
        </w:rPr>
        <w:t xml:space="preserve">Calçado branco. </w:t>
      </w:r>
      <w:r w:rsidRPr="00A25CB5">
        <w:rPr>
          <w:rFonts w:ascii="Arial" w:hAnsi="Arial" w:cs="Arial"/>
        </w:rPr>
        <w:t>Sugestão:</w:t>
      </w:r>
      <w:r w:rsidRPr="00541868">
        <w:rPr>
          <w:rFonts w:ascii="Arial" w:hAnsi="Arial" w:cs="Arial"/>
        </w:rPr>
        <w:t xml:space="preserve"> sapatilha.</w:t>
      </w:r>
      <w:r w:rsidRPr="00A25CB5">
        <w:rPr>
          <w:rFonts w:ascii="Arial" w:hAnsi="Arial" w:cs="Arial"/>
        </w:rPr>
        <w:t xml:space="preserve"> </w:t>
      </w:r>
    </w:p>
    <w:p w:rsidR="00E068EC" w:rsidRDefault="00E068EC" w:rsidP="00986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Short branco. </w:t>
      </w:r>
    </w:p>
    <w:p w:rsidR="00352BBF" w:rsidRPr="00306571" w:rsidRDefault="00352BBF" w:rsidP="00352B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06571">
        <w:rPr>
          <w:rFonts w:ascii="Arial" w:hAnsi="Arial" w:cs="Arial"/>
        </w:rPr>
        <w:t xml:space="preserve">Meia calça da cor da pele. </w:t>
      </w:r>
    </w:p>
    <w:p w:rsidR="00090DDA" w:rsidRDefault="00352BBF" w:rsidP="00090DDA">
      <w:pPr>
        <w:numPr>
          <w:ilvl w:val="0"/>
          <w:numId w:val="2"/>
        </w:numPr>
        <w:ind w:left="641" w:hanging="357"/>
        <w:contextualSpacing/>
        <w:jc w:val="both"/>
        <w:rPr>
          <w:rFonts w:ascii="Arial" w:eastAsia="Symbol" w:hAnsi="Arial" w:cs="Arial"/>
        </w:rPr>
      </w:pPr>
      <w:r>
        <w:rPr>
          <w:rFonts w:ascii="Arial" w:hAnsi="Arial" w:cs="Arial"/>
        </w:rPr>
        <w:t xml:space="preserve">Cabelo: solto com </w:t>
      </w:r>
      <w:r w:rsidR="00C05A69">
        <w:rPr>
          <w:rFonts w:ascii="Arial" w:hAnsi="Arial" w:cs="Arial"/>
        </w:rPr>
        <w:t>tiara de flores coloridas nas cores da saia.</w:t>
      </w:r>
      <w:r>
        <w:rPr>
          <w:rFonts w:ascii="Arial" w:hAnsi="Arial" w:cs="Arial"/>
        </w:rPr>
        <w:t xml:space="preserve">  </w:t>
      </w:r>
    </w:p>
    <w:p w:rsidR="00090DDA" w:rsidRPr="00090DDA" w:rsidRDefault="00310454" w:rsidP="00090DDA">
      <w:pPr>
        <w:numPr>
          <w:ilvl w:val="0"/>
          <w:numId w:val="2"/>
        </w:numPr>
        <w:ind w:left="641" w:hanging="357"/>
        <w:contextualSpacing/>
        <w:jc w:val="both"/>
        <w:rPr>
          <w:rFonts w:ascii="Arial" w:eastAsia="Symbol" w:hAnsi="Arial" w:cs="Arial"/>
        </w:rPr>
      </w:pPr>
      <w:r w:rsidRPr="00090DDA">
        <w:rPr>
          <w:rFonts w:ascii="Arial" w:hAnsi="Arial" w:cs="Arial"/>
        </w:rPr>
        <w:t xml:space="preserve">Camiseta </w:t>
      </w:r>
      <w:r w:rsidR="00C05A69" w:rsidRPr="00090DDA">
        <w:rPr>
          <w:rFonts w:ascii="Arial" w:hAnsi="Arial" w:cs="Arial"/>
        </w:rPr>
        <w:t xml:space="preserve">verde bandeira </w:t>
      </w:r>
      <w:r w:rsidRPr="00090DDA">
        <w:rPr>
          <w:rFonts w:ascii="Arial" w:hAnsi="Arial" w:cs="Arial"/>
        </w:rPr>
        <w:t>manga longa.</w:t>
      </w:r>
      <w:r w:rsidR="00E068EC" w:rsidRPr="00090DDA">
        <w:rPr>
          <w:rFonts w:ascii="Arial" w:hAnsi="Arial" w:cs="Arial"/>
        </w:rPr>
        <w:t xml:space="preserve"> </w:t>
      </w:r>
      <w:r w:rsidR="00654F27" w:rsidRPr="00090DDA">
        <w:rPr>
          <w:rFonts w:ascii="Arial" w:hAnsi="Arial" w:cs="Arial"/>
        </w:rPr>
        <w:t xml:space="preserve">(Ajustada ao corpo.) </w:t>
      </w:r>
    </w:p>
    <w:p w:rsidR="00B024AA" w:rsidRDefault="00E068EC" w:rsidP="00B024AA">
      <w:pPr>
        <w:pStyle w:val="PargrafodaLista"/>
        <w:numPr>
          <w:ilvl w:val="0"/>
          <w:numId w:val="2"/>
        </w:numPr>
        <w:tabs>
          <w:tab w:val="left" w:pos="3119"/>
        </w:tabs>
        <w:ind w:left="641" w:hanging="357"/>
        <w:jc w:val="both"/>
        <w:rPr>
          <w:rFonts w:ascii="Arial" w:hAnsi="Arial" w:cs="Arial"/>
        </w:rPr>
      </w:pPr>
      <w:r w:rsidRPr="00090DDA">
        <w:rPr>
          <w:rFonts w:ascii="Arial" w:hAnsi="Arial" w:cs="Arial"/>
        </w:rPr>
        <w:t xml:space="preserve">Uma flor </w:t>
      </w:r>
      <w:r w:rsidR="00C05A69" w:rsidRPr="00090DDA">
        <w:rPr>
          <w:rFonts w:ascii="Arial" w:hAnsi="Arial" w:cs="Arial"/>
        </w:rPr>
        <w:t>Vitória-régia</w:t>
      </w:r>
      <w:r w:rsidRPr="00090DDA">
        <w:rPr>
          <w:rFonts w:ascii="Arial" w:hAnsi="Arial" w:cs="Arial"/>
        </w:rPr>
        <w:t xml:space="preserve">: </w:t>
      </w:r>
      <w:r w:rsidR="00C05A69" w:rsidRPr="00090DDA">
        <w:rPr>
          <w:rFonts w:ascii="Arial" w:hAnsi="Arial" w:cs="Arial"/>
        </w:rPr>
        <w:t xml:space="preserve">com </w:t>
      </w:r>
      <w:r w:rsidRPr="00090DDA">
        <w:rPr>
          <w:rFonts w:ascii="Arial" w:hAnsi="Arial" w:cs="Arial"/>
        </w:rPr>
        <w:t xml:space="preserve">disco de pizza. </w:t>
      </w:r>
    </w:p>
    <w:p w:rsidR="006D02E9" w:rsidRDefault="006D02E9" w:rsidP="006D02E9">
      <w:pPr>
        <w:pStyle w:val="PargrafodaLista"/>
        <w:numPr>
          <w:ilvl w:val="0"/>
          <w:numId w:val="2"/>
        </w:numPr>
        <w:tabs>
          <w:tab w:val="left" w:pos="3119"/>
        </w:tabs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Meio metro de chita da estampa da saia.</w:t>
      </w:r>
    </w:p>
    <w:p w:rsidR="006D02E9" w:rsidRPr="00F45E05" w:rsidRDefault="006D02E9" w:rsidP="006D02E9">
      <w:pPr>
        <w:pStyle w:val="PargrafodaLista"/>
        <w:numPr>
          <w:ilvl w:val="0"/>
          <w:numId w:val="2"/>
        </w:numPr>
        <w:tabs>
          <w:tab w:val="left" w:pos="3119"/>
        </w:tabs>
        <w:ind w:left="641" w:hanging="357"/>
        <w:jc w:val="both"/>
        <w:rPr>
          <w:rFonts w:ascii="Arial" w:hAnsi="Arial" w:cs="Arial"/>
        </w:rPr>
      </w:pPr>
      <w:r w:rsidRPr="00B024AA">
        <w:rPr>
          <w:rFonts w:ascii="Arial" w:hAnsi="Arial" w:cs="Arial"/>
        </w:rPr>
        <w:t>10 metros de fita de cetim na cor verde</w:t>
      </w:r>
      <w:r>
        <w:rPr>
          <w:rFonts w:ascii="Arial" w:hAnsi="Arial" w:cs="Arial"/>
        </w:rPr>
        <w:t xml:space="preserve"> escuro</w:t>
      </w:r>
      <w:r w:rsidRPr="00B024AA">
        <w:rPr>
          <w:rFonts w:ascii="Arial" w:hAnsi="Arial" w:cs="Arial"/>
        </w:rPr>
        <w:t xml:space="preserve">, com 2 cm de largura. </w:t>
      </w:r>
      <w:r w:rsidRPr="00B024AA">
        <w:rPr>
          <w:rFonts w:ascii="Arial" w:hAnsi="Arial" w:cs="Arial"/>
          <w:b/>
        </w:rPr>
        <w:t xml:space="preserve">Entregar a fita </w:t>
      </w:r>
      <w:r w:rsidRPr="00F45E05">
        <w:rPr>
          <w:rFonts w:ascii="Arial" w:hAnsi="Arial" w:cs="Arial"/>
          <w:b/>
        </w:rPr>
        <w:t xml:space="preserve">e o tecido de chita para a professora da turma até dia 26 de maio. </w:t>
      </w:r>
    </w:p>
    <w:p w:rsidR="009B3E25" w:rsidRDefault="009B3E25" w:rsidP="009B3E25">
      <w:pPr>
        <w:tabs>
          <w:tab w:val="left" w:pos="3119"/>
        </w:tabs>
        <w:jc w:val="both"/>
        <w:rPr>
          <w:rFonts w:ascii="Arial" w:hAnsi="Arial" w:cs="Arial"/>
        </w:rPr>
      </w:pPr>
    </w:p>
    <w:p w:rsidR="009B3E25" w:rsidRDefault="009B3E25" w:rsidP="009B3E25">
      <w:pPr>
        <w:tabs>
          <w:tab w:val="left" w:pos="3119"/>
        </w:tabs>
        <w:jc w:val="both"/>
        <w:rPr>
          <w:rFonts w:ascii="Arial" w:hAnsi="Arial" w:cs="Arial"/>
        </w:rPr>
      </w:pPr>
    </w:p>
    <w:p w:rsidR="009B3E25" w:rsidRPr="009B3E25" w:rsidRDefault="009B3E25" w:rsidP="009B3E25">
      <w:pPr>
        <w:tabs>
          <w:tab w:val="left" w:pos="3119"/>
        </w:tabs>
        <w:jc w:val="both"/>
        <w:rPr>
          <w:rFonts w:ascii="Arial" w:hAnsi="Arial" w:cs="Arial"/>
        </w:rPr>
      </w:pPr>
    </w:p>
    <w:p w:rsidR="00E068EC" w:rsidRPr="00614381" w:rsidRDefault="00E068EC" w:rsidP="00E068EC">
      <w:pPr>
        <w:pStyle w:val="PargrafodaLista"/>
        <w:tabs>
          <w:tab w:val="left" w:pos="3119"/>
        </w:tabs>
        <w:ind w:left="644"/>
        <w:jc w:val="both"/>
        <w:rPr>
          <w:sz w:val="4"/>
        </w:rPr>
      </w:pPr>
    </w:p>
    <w:p w:rsidR="00052900" w:rsidRDefault="009B3E25" w:rsidP="00052900">
      <w:pPr>
        <w:spacing w:before="100" w:beforeAutospacing="1" w:after="100" w:afterAutospacing="1"/>
        <w:ind w:left="-284" w:firstLine="568"/>
        <w:jc w:val="both"/>
        <w:rPr>
          <w:i/>
          <w:u w:val="single"/>
        </w:rPr>
      </w:pPr>
      <w:r>
        <w:rPr>
          <w:rFonts w:ascii="Arial" w:hAnsi="Arial" w:cs="Arial"/>
          <w:b/>
          <w:bCs/>
          <w:i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485775</wp:posOffset>
            </wp:positionV>
            <wp:extent cx="1774825" cy="2232025"/>
            <wp:effectExtent l="0" t="0" r="0" b="0"/>
            <wp:wrapSquare wrapText="bothSides"/>
            <wp:docPr id="2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454">
        <w:rPr>
          <w:rFonts w:ascii="Arial" w:hAnsi="Arial" w:cs="Arial"/>
          <w:b/>
          <w:bCs/>
          <w:i/>
          <w:u w:val="single"/>
        </w:rPr>
        <w:t>Meninos:</w:t>
      </w:r>
      <w:r w:rsidR="002D06B9" w:rsidRPr="002D06B9">
        <w:rPr>
          <w:noProof/>
        </w:rPr>
        <w:t xml:space="preserve"> </w:t>
      </w:r>
    </w:p>
    <w:p w:rsidR="00052900" w:rsidRPr="00052900" w:rsidRDefault="00310454" w:rsidP="00352BBF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i/>
          <w:u w:val="single"/>
        </w:rPr>
      </w:pPr>
      <w:r w:rsidRPr="00052900">
        <w:rPr>
          <w:rFonts w:ascii="Arial" w:hAnsi="Arial" w:cs="Arial"/>
        </w:rPr>
        <w:t xml:space="preserve">Calça </w:t>
      </w:r>
      <w:r w:rsidR="002D06B9">
        <w:rPr>
          <w:rFonts w:ascii="Arial" w:hAnsi="Arial" w:cs="Arial"/>
        </w:rPr>
        <w:t>jeans azul (escuro), sem rasgos</w:t>
      </w:r>
      <w:r w:rsidRPr="00052900">
        <w:rPr>
          <w:rFonts w:ascii="Arial" w:hAnsi="Arial" w:cs="Arial"/>
        </w:rPr>
        <w:t>.</w:t>
      </w:r>
      <w:r w:rsidR="00052900" w:rsidRPr="00052900">
        <w:rPr>
          <w:rFonts w:ascii="Arial" w:hAnsi="Arial" w:cs="Arial"/>
        </w:rPr>
        <w:t xml:space="preserve"> </w:t>
      </w:r>
    </w:p>
    <w:p w:rsidR="00306571" w:rsidRDefault="00310454" w:rsidP="00306571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Camiseta </w:t>
      </w:r>
      <w:r w:rsidR="002D06B9">
        <w:rPr>
          <w:rFonts w:ascii="Arial" w:hAnsi="Arial" w:cs="Arial"/>
        </w:rPr>
        <w:t xml:space="preserve">verde bandeira, </w:t>
      </w:r>
      <w:r>
        <w:rPr>
          <w:rFonts w:ascii="Arial" w:hAnsi="Arial" w:cs="Arial"/>
        </w:rPr>
        <w:t>manga longa.</w:t>
      </w:r>
      <w:r w:rsidR="002D06B9">
        <w:rPr>
          <w:rFonts w:ascii="Arial" w:hAnsi="Arial" w:cs="Arial"/>
        </w:rPr>
        <w:t xml:space="preserve"> Costurar fitas de cetim </w:t>
      </w:r>
      <w:r w:rsidR="00654F27">
        <w:rPr>
          <w:rFonts w:ascii="Arial" w:hAnsi="Arial" w:cs="Arial"/>
        </w:rPr>
        <w:t xml:space="preserve">em diferentes tons de verde. </w:t>
      </w:r>
      <w:r w:rsidR="002D06B9">
        <w:rPr>
          <w:rFonts w:ascii="Arial" w:hAnsi="Arial" w:cs="Arial"/>
        </w:rPr>
        <w:t>(1cm de largura</w:t>
      </w:r>
      <w:r w:rsidR="00E068EC">
        <w:rPr>
          <w:rFonts w:ascii="Arial" w:hAnsi="Arial" w:cs="Arial"/>
        </w:rPr>
        <w:t>, 20 cm de comprimento</w:t>
      </w:r>
      <w:r w:rsidR="002D06B9">
        <w:rPr>
          <w:rFonts w:ascii="Arial" w:hAnsi="Arial" w:cs="Arial"/>
        </w:rPr>
        <w:t xml:space="preserve">) </w:t>
      </w:r>
    </w:p>
    <w:p w:rsidR="00306571" w:rsidRDefault="00306571" w:rsidP="00654F27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Chapéu </w:t>
      </w:r>
      <w:r w:rsidR="00654F27">
        <w:rPr>
          <w:rFonts w:ascii="Arial" w:hAnsi="Arial" w:cs="Arial"/>
        </w:rPr>
        <w:t>de palha, não desfiado</w:t>
      </w:r>
      <w:r w:rsidRPr="00654F27">
        <w:rPr>
          <w:rFonts w:ascii="Arial" w:hAnsi="Arial" w:cs="Arial"/>
        </w:rPr>
        <w:t xml:space="preserve">. </w:t>
      </w:r>
    </w:p>
    <w:p w:rsidR="00C33CF9" w:rsidRPr="00654F27" w:rsidRDefault="00C33CF9" w:rsidP="00654F27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Colete de chita colorido. Na altura da cintura. Sem botões. </w:t>
      </w:r>
    </w:p>
    <w:p w:rsidR="00090DDA" w:rsidRPr="00614381" w:rsidRDefault="00090DDA" w:rsidP="00306571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 w:rsidRPr="00090DDA">
        <w:rPr>
          <w:rFonts w:ascii="Arial" w:hAnsi="Arial" w:cs="Arial"/>
        </w:rPr>
        <w:t xml:space="preserve">Cocar indígena – </w:t>
      </w:r>
      <w:r w:rsidR="00654F27" w:rsidRPr="00090DDA">
        <w:rPr>
          <w:rFonts w:ascii="Arial" w:hAnsi="Arial" w:cs="Arial"/>
        </w:rPr>
        <w:t>Estilo</w:t>
      </w:r>
      <w:r w:rsidRPr="00090DDA">
        <w:rPr>
          <w:rFonts w:ascii="Arial" w:hAnsi="Arial" w:cs="Arial"/>
        </w:rPr>
        <w:t>:</w:t>
      </w:r>
      <w:r w:rsidR="00654F27" w:rsidRPr="00090DDA">
        <w:rPr>
          <w:rFonts w:ascii="Arial" w:hAnsi="Arial" w:cs="Arial"/>
        </w:rPr>
        <w:t xml:space="preserve"> indígena brasileiro. Sugestão de confecção: </w:t>
      </w:r>
      <w:hyperlink r:id="rId11" w:history="1">
        <w:r w:rsidRPr="00614381">
          <w:rPr>
            <w:rStyle w:val="Hyperlink"/>
            <w:rFonts w:ascii="Arial" w:hAnsi="Arial" w:cs="Arial"/>
            <w:color w:val="auto"/>
          </w:rPr>
          <w:t>https://www.youtube.com/watch?v=FuMw2jWGpgU</w:t>
        </w:r>
      </w:hyperlink>
      <w:r w:rsidRPr="00614381">
        <w:rPr>
          <w:rFonts w:ascii="Arial" w:hAnsi="Arial" w:cs="Arial"/>
        </w:rPr>
        <w:t xml:space="preserve"> </w:t>
      </w:r>
    </w:p>
    <w:p w:rsidR="00654F27" w:rsidRPr="00614381" w:rsidRDefault="00A6276E" w:rsidP="00090DDA">
      <w:pPr>
        <w:pStyle w:val="PargrafodaLista"/>
        <w:tabs>
          <w:tab w:val="left" w:pos="3119"/>
        </w:tabs>
        <w:jc w:val="both"/>
        <w:rPr>
          <w:rFonts w:ascii="Arial" w:hAnsi="Arial" w:cs="Arial"/>
        </w:rPr>
      </w:pPr>
      <w:hyperlink r:id="rId12" w:history="1">
        <w:r w:rsidR="00090DDA" w:rsidRPr="00614381">
          <w:rPr>
            <w:rStyle w:val="Hyperlink"/>
            <w:rFonts w:ascii="Arial" w:hAnsi="Arial" w:cs="Arial"/>
            <w:color w:val="auto"/>
          </w:rPr>
          <w:t>http://site.tucumbrasil.com/cocares-de-canudos-a-arte-feita-a-mao-pelos-guerreiros-kayapo/</w:t>
        </w:r>
      </w:hyperlink>
    </w:p>
    <w:p w:rsidR="00090DDA" w:rsidRPr="00614381" w:rsidRDefault="00090DDA" w:rsidP="00090DDA">
      <w:pPr>
        <w:pStyle w:val="PargrafodaLista"/>
        <w:tabs>
          <w:tab w:val="left" w:pos="3119"/>
        </w:tabs>
        <w:jc w:val="both"/>
        <w:rPr>
          <w:rFonts w:ascii="Arial" w:hAnsi="Arial" w:cs="Arial"/>
          <w:sz w:val="10"/>
        </w:rPr>
      </w:pPr>
    </w:p>
    <w:p w:rsidR="00310454" w:rsidRDefault="006D02E9" w:rsidP="00306571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A150B2" wp14:editId="46A17CCD">
            <wp:simplePos x="0" y="0"/>
            <wp:positionH relativeFrom="column">
              <wp:posOffset>5169535</wp:posOffset>
            </wp:positionH>
            <wp:positionV relativeFrom="paragraph">
              <wp:posOffset>76200</wp:posOffset>
            </wp:positionV>
            <wp:extent cx="1496695" cy="1390650"/>
            <wp:effectExtent l="0" t="0" r="8255" b="0"/>
            <wp:wrapSquare wrapText="bothSides"/>
            <wp:docPr id="2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1CC">
        <w:rPr>
          <w:rFonts w:ascii="Arial" w:hAnsi="Arial" w:cs="Arial"/>
        </w:rPr>
        <w:t>Calçado: tênis preto ou marrom</w:t>
      </w:r>
      <w:r w:rsidR="00306571">
        <w:rPr>
          <w:rFonts w:ascii="Arial" w:hAnsi="Arial" w:cs="Arial"/>
        </w:rPr>
        <w:t xml:space="preserve">. </w:t>
      </w:r>
    </w:p>
    <w:p w:rsidR="009B3E25" w:rsidRPr="00F01A67" w:rsidRDefault="00F01A67" w:rsidP="009B3E25">
      <w:pPr>
        <w:pStyle w:val="PargrafodaLista"/>
        <w:numPr>
          <w:ilvl w:val="0"/>
          <w:numId w:val="3"/>
        </w:numPr>
        <w:tabs>
          <w:tab w:val="left" w:pos="3119"/>
        </w:tabs>
        <w:jc w:val="both"/>
        <w:rPr>
          <w:rFonts w:ascii="Arial" w:hAnsi="Arial" w:cs="Arial"/>
        </w:rPr>
      </w:pPr>
      <w:r w:rsidRPr="00F01A67">
        <w:rPr>
          <w:rFonts w:ascii="Arial" w:hAnsi="Arial" w:cs="Arial"/>
        </w:rPr>
        <w:t>10 metros</w:t>
      </w:r>
      <w:r w:rsidR="00C33CF9" w:rsidRPr="00F01A67">
        <w:rPr>
          <w:rFonts w:ascii="Arial" w:hAnsi="Arial" w:cs="Arial"/>
        </w:rPr>
        <w:t xml:space="preserve"> de fita de cetim </w:t>
      </w:r>
      <w:r w:rsidR="006D02E9">
        <w:rPr>
          <w:rFonts w:ascii="Arial" w:hAnsi="Arial" w:cs="Arial"/>
        </w:rPr>
        <w:t>verde claro</w:t>
      </w:r>
      <w:r w:rsidR="00C33CF9" w:rsidRPr="00F01A67">
        <w:rPr>
          <w:rFonts w:ascii="Arial" w:hAnsi="Arial" w:cs="Arial"/>
        </w:rPr>
        <w:t xml:space="preserve">, com 2 cm de largura.  </w:t>
      </w:r>
    </w:p>
    <w:p w:rsidR="009B3E25" w:rsidRPr="009B3E25" w:rsidRDefault="00F01A67" w:rsidP="009B3E25">
      <w:pPr>
        <w:tabs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B3E25" w:rsidRPr="009B3E25">
        <w:rPr>
          <w:rFonts w:ascii="Arial" w:hAnsi="Arial" w:cs="Arial"/>
          <w:b/>
        </w:rPr>
        <w:t xml:space="preserve">Entregar a fita para a professora da turma até dia </w:t>
      </w:r>
      <w:r w:rsidR="00B024AA">
        <w:rPr>
          <w:rFonts w:ascii="Arial" w:hAnsi="Arial" w:cs="Arial"/>
          <w:b/>
        </w:rPr>
        <w:t>26</w:t>
      </w:r>
      <w:r w:rsidR="009B3E25" w:rsidRPr="009B3E25">
        <w:rPr>
          <w:rFonts w:ascii="Arial" w:hAnsi="Arial" w:cs="Arial"/>
          <w:b/>
        </w:rPr>
        <w:t xml:space="preserve"> de maio. </w:t>
      </w:r>
    </w:p>
    <w:p w:rsidR="00C33CF9" w:rsidRPr="00C33CF9" w:rsidRDefault="00C33CF9" w:rsidP="00B024AA">
      <w:pPr>
        <w:pStyle w:val="PargrafodaLista"/>
        <w:tabs>
          <w:tab w:val="left" w:pos="3119"/>
        </w:tabs>
        <w:jc w:val="both"/>
        <w:rPr>
          <w:rFonts w:ascii="Arial" w:hAnsi="Arial" w:cs="Arial"/>
        </w:rPr>
      </w:pPr>
    </w:p>
    <w:p w:rsidR="00F005F9" w:rsidRPr="00F005F9" w:rsidRDefault="009B3E25" w:rsidP="00F005F9">
      <w:pPr>
        <w:pStyle w:val="PargrafodaLista"/>
        <w:tabs>
          <w:tab w:val="left" w:pos="3119"/>
        </w:tabs>
        <w:jc w:val="both"/>
      </w:pPr>
      <w:r>
        <w:t xml:space="preserve">                                                                 </w:t>
      </w:r>
    </w:p>
    <w:p w:rsidR="00F005F9" w:rsidRDefault="00F005F9" w:rsidP="00F005F9">
      <w:pPr>
        <w:tabs>
          <w:tab w:val="left" w:pos="3119"/>
        </w:tabs>
        <w:jc w:val="both"/>
      </w:pPr>
    </w:p>
    <w:sectPr w:rsidR="00F005F9" w:rsidSect="00575F51">
      <w:headerReference w:type="default" r:id="rId14"/>
      <w:pgSz w:w="11906" w:h="16838"/>
      <w:pgMar w:top="141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D9" w:rsidRDefault="00134DD9" w:rsidP="00E37BA3">
      <w:r>
        <w:separator/>
      </w:r>
    </w:p>
  </w:endnote>
  <w:endnote w:type="continuationSeparator" w:id="0">
    <w:p w:rsidR="00134DD9" w:rsidRDefault="00134DD9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D9" w:rsidRDefault="00134DD9" w:rsidP="00E37BA3">
      <w:r>
        <w:separator/>
      </w:r>
    </w:p>
  </w:footnote>
  <w:footnote w:type="continuationSeparator" w:id="0">
    <w:p w:rsidR="00134DD9" w:rsidRDefault="00134DD9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2D06B9" w:rsidP="006A7C7E">
    <w:pPr>
      <w:pStyle w:val="Cabealho"/>
      <w:tabs>
        <w:tab w:val="left" w:pos="142"/>
      </w:tabs>
      <w:ind w:hanging="142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83185</wp:posOffset>
          </wp:positionH>
          <wp:positionV relativeFrom="paragraph">
            <wp:posOffset>-230505</wp:posOffset>
          </wp:positionV>
          <wp:extent cx="6734175" cy="962025"/>
          <wp:effectExtent l="19050" t="0" r="9525" b="0"/>
          <wp:wrapSquare wrapText="bothSides"/>
          <wp:docPr id="2" name="Imagem 1" descr="E:\Cabeçalho_institucional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Cabeçalho_institucional_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750"/>
    <w:multiLevelType w:val="hybridMultilevel"/>
    <w:tmpl w:val="FDCAE34A"/>
    <w:lvl w:ilvl="0" w:tplc="0EC03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555"/>
    <w:multiLevelType w:val="hybridMultilevel"/>
    <w:tmpl w:val="2A86C48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C56E3A"/>
    <w:multiLevelType w:val="hybridMultilevel"/>
    <w:tmpl w:val="EAB241B8"/>
    <w:lvl w:ilvl="0" w:tplc="B900CCD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D00"/>
    <w:rsid w:val="00052900"/>
    <w:rsid w:val="00090DDA"/>
    <w:rsid w:val="00097C18"/>
    <w:rsid w:val="00134DD9"/>
    <w:rsid w:val="00286DE3"/>
    <w:rsid w:val="002D06B9"/>
    <w:rsid w:val="002F2CE0"/>
    <w:rsid w:val="00306571"/>
    <w:rsid w:val="00310454"/>
    <w:rsid w:val="00352BBF"/>
    <w:rsid w:val="00390667"/>
    <w:rsid w:val="003C4886"/>
    <w:rsid w:val="003D43F6"/>
    <w:rsid w:val="0043051F"/>
    <w:rsid w:val="004D03A1"/>
    <w:rsid w:val="00541868"/>
    <w:rsid w:val="00575F51"/>
    <w:rsid w:val="006131CC"/>
    <w:rsid w:val="00614381"/>
    <w:rsid w:val="006369E9"/>
    <w:rsid w:val="00654F27"/>
    <w:rsid w:val="006A7C7E"/>
    <w:rsid w:val="006D02E9"/>
    <w:rsid w:val="007A6420"/>
    <w:rsid w:val="0082514D"/>
    <w:rsid w:val="008904BD"/>
    <w:rsid w:val="009227C4"/>
    <w:rsid w:val="00942E5A"/>
    <w:rsid w:val="00986228"/>
    <w:rsid w:val="009B3E25"/>
    <w:rsid w:val="009F4783"/>
    <w:rsid w:val="00A25CB5"/>
    <w:rsid w:val="00A6276E"/>
    <w:rsid w:val="00B024AA"/>
    <w:rsid w:val="00B86CC9"/>
    <w:rsid w:val="00C05A69"/>
    <w:rsid w:val="00C33CF9"/>
    <w:rsid w:val="00C80B4D"/>
    <w:rsid w:val="00CB5FB7"/>
    <w:rsid w:val="00E068EC"/>
    <w:rsid w:val="00E20B75"/>
    <w:rsid w:val="00E37BA3"/>
    <w:rsid w:val="00E56BA2"/>
    <w:rsid w:val="00F005F9"/>
    <w:rsid w:val="00F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0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04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C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0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3C488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4886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4886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0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04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te.tucumbrasil.com/cocares-de-canudos-a-arte-feita-a-mao-pelos-guerreiros-kayap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uMw2jWGpg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7E45-BE47-48D1-A153-1955181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cp:lastPrinted>2017-04-17T18:37:00Z</cp:lastPrinted>
  <dcterms:created xsi:type="dcterms:W3CDTF">2017-05-04T11:11:00Z</dcterms:created>
  <dcterms:modified xsi:type="dcterms:W3CDTF">2017-05-04T11:11:00Z</dcterms:modified>
</cp:coreProperties>
</file>