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7E" w:rsidRDefault="00665C7E" w:rsidP="00665C7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6715760" cy="1238250"/>
            <wp:effectExtent l="0" t="0" r="8890" b="0"/>
            <wp:wrapNone/>
            <wp:docPr id="1" name="Imagem 1" descr="E:\Imagens\institucional\logos\Cabecalho Comemorativo 40 ANOS B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Imagens\institucional\logos\Cabecalho Comemorativo 40 ANOS BA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C7E" w:rsidRDefault="00665C7E" w:rsidP="00665C7E"/>
    <w:p w:rsidR="00665C7E" w:rsidRDefault="00665C7E" w:rsidP="00665C7E"/>
    <w:p w:rsidR="00665C7E" w:rsidRDefault="00665C7E" w:rsidP="00665C7E"/>
    <w:p w:rsidR="00665C7E" w:rsidRDefault="00665C7E" w:rsidP="00665C7E"/>
    <w:p w:rsidR="00665C7E" w:rsidRDefault="00665C7E" w:rsidP="00665C7E"/>
    <w:p w:rsidR="00665C7E" w:rsidRDefault="00665C7E" w:rsidP="00665C7E"/>
    <w:p w:rsidR="00665C7E" w:rsidRPr="00C73423" w:rsidRDefault="00665C7E" w:rsidP="00665C7E">
      <w:pPr>
        <w:jc w:val="center"/>
        <w:rPr>
          <w:sz w:val="36"/>
          <w:szCs w:val="36"/>
        </w:rPr>
      </w:pPr>
      <w:r w:rsidRPr="008B0C79">
        <w:rPr>
          <w:sz w:val="36"/>
          <w:szCs w:val="36"/>
        </w:rPr>
        <w:t>Planejamento: Recuperação Paralela -</w:t>
      </w:r>
      <w:r>
        <w:rPr>
          <w:sz w:val="36"/>
          <w:szCs w:val="36"/>
        </w:rPr>
        <w:t>1º Trimestre/2013</w:t>
      </w:r>
    </w:p>
    <w:p w:rsidR="00665C7E" w:rsidRPr="008B0C79" w:rsidRDefault="00665C7E" w:rsidP="00665C7E"/>
    <w:p w:rsidR="00665C7E" w:rsidRDefault="00665C7E" w:rsidP="00665C7E">
      <w:r w:rsidRPr="008B0C79">
        <w:t>Componente Curricular</w:t>
      </w:r>
      <w:r w:rsidRPr="004F540B">
        <w:rPr>
          <w:b/>
        </w:rPr>
        <w:t>:</w:t>
      </w:r>
      <w:r>
        <w:rPr>
          <w:b/>
        </w:rPr>
        <w:t xml:space="preserve"> GEOGRAFIA</w:t>
      </w:r>
      <w:r w:rsidR="00C060F8">
        <w:rPr>
          <w:b/>
        </w:rPr>
        <w:t xml:space="preserve">                 </w:t>
      </w:r>
      <w:r w:rsidRPr="008B0C79">
        <w:t>Ano/Série:</w:t>
      </w:r>
      <w:r>
        <w:rPr>
          <w:b/>
        </w:rPr>
        <w:t>2º ANO DO ENSINO</w:t>
      </w:r>
      <w:r w:rsidR="00C060F8">
        <w:rPr>
          <w:b/>
        </w:rPr>
        <w:t xml:space="preserve">              </w:t>
      </w:r>
      <w:r w:rsidRPr="008B0C79">
        <w:t>Professor</w:t>
      </w:r>
      <w:r>
        <w:t>/a</w:t>
      </w:r>
      <w:r w:rsidRPr="008B0C79">
        <w:t>:</w:t>
      </w:r>
      <w:r>
        <w:t xml:space="preserve"> GILMAR BERNARDO</w:t>
      </w:r>
    </w:p>
    <w:p w:rsidR="00665C7E" w:rsidRDefault="00665C7E" w:rsidP="00665C7E"/>
    <w:p w:rsidR="00665C7E" w:rsidRDefault="00665C7E" w:rsidP="00665C7E">
      <w:pPr>
        <w:tabs>
          <w:tab w:val="left" w:pos="12049"/>
          <w:tab w:val="left" w:pos="12191"/>
          <w:tab w:val="left" w:pos="12333"/>
        </w:tabs>
      </w:pPr>
      <w:r>
        <w:tab/>
      </w:r>
    </w:p>
    <w:tbl>
      <w:tblPr>
        <w:tblW w:w="1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4819"/>
        <w:gridCol w:w="3620"/>
      </w:tblGrid>
      <w:tr w:rsidR="00665C7E" w:rsidRPr="00724871" w:rsidTr="00C060F8">
        <w:trPr>
          <w:trHeight w:val="340"/>
        </w:trPr>
        <w:tc>
          <w:tcPr>
            <w:tcW w:w="6062" w:type="dxa"/>
          </w:tcPr>
          <w:p w:rsidR="00665C7E" w:rsidRPr="00724871" w:rsidRDefault="00665C7E" w:rsidP="00F07AC2">
            <w:pPr>
              <w:jc w:val="center"/>
              <w:rPr>
                <w:b/>
              </w:rPr>
            </w:pPr>
            <w:r w:rsidRPr="00724871">
              <w:rPr>
                <w:b/>
              </w:rPr>
              <w:t>Descritores</w:t>
            </w:r>
          </w:p>
        </w:tc>
        <w:tc>
          <w:tcPr>
            <w:tcW w:w="4819" w:type="dxa"/>
          </w:tcPr>
          <w:p w:rsidR="00665C7E" w:rsidRPr="00724871" w:rsidRDefault="00665C7E" w:rsidP="00F07AC2">
            <w:pPr>
              <w:rPr>
                <w:b/>
              </w:rPr>
            </w:pPr>
            <w:r w:rsidRPr="00724871">
              <w:rPr>
                <w:b/>
              </w:rPr>
              <w:t>Estratégias</w:t>
            </w:r>
          </w:p>
        </w:tc>
        <w:tc>
          <w:tcPr>
            <w:tcW w:w="3620" w:type="dxa"/>
          </w:tcPr>
          <w:p w:rsidR="00665C7E" w:rsidRPr="00724871" w:rsidRDefault="00665C7E" w:rsidP="00F07AC2">
            <w:pPr>
              <w:jc w:val="center"/>
              <w:rPr>
                <w:b/>
              </w:rPr>
            </w:pPr>
            <w:r w:rsidRPr="00724871">
              <w:rPr>
                <w:b/>
              </w:rPr>
              <w:t>Cronograma/Avaliação</w:t>
            </w:r>
          </w:p>
        </w:tc>
      </w:tr>
      <w:tr w:rsidR="00665C7E" w:rsidTr="00C060F8">
        <w:trPr>
          <w:trHeight w:val="340"/>
        </w:trPr>
        <w:tc>
          <w:tcPr>
            <w:tcW w:w="6062" w:type="dxa"/>
            <w:vAlign w:val="center"/>
          </w:tcPr>
          <w:p w:rsidR="00665C7E" w:rsidRPr="008B7B8D" w:rsidRDefault="00665C7E" w:rsidP="00F07AC2">
            <w:pPr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  <w:p w:rsidR="00665C7E" w:rsidRDefault="00665C7E" w:rsidP="00F07AC2"/>
          <w:p w:rsidR="00665C7E" w:rsidRDefault="00665C7E" w:rsidP="00F0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D1,</w:t>
            </w:r>
            <w:r w:rsidRPr="00296C19"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t>– Reconhecer o papel desempenhado por organismos/instituições nacionais e supranacionais no processo de organização e transformação do espaço geográfico.</w:t>
            </w:r>
          </w:p>
          <w:p w:rsidR="00665C7E" w:rsidRDefault="00665C7E" w:rsidP="00F0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D2, 1 – Analisar as situações e acontecimentos sociais, políticos e culturais geradores de conflitos e rupturas ao longo do processo de formação do espaço geográfico.</w:t>
            </w:r>
          </w:p>
          <w:p w:rsidR="00665C7E" w:rsidRDefault="00665C7E" w:rsidP="00F0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D3, 1 – Alisar as lutas ou os movimentos sociais no tempo e no espaço e suas implicações na organização da sociedade e nas relações de poder.</w:t>
            </w:r>
          </w:p>
          <w:p w:rsidR="00665C7E" w:rsidRPr="00296C19" w:rsidRDefault="00665C7E" w:rsidP="00F07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D4, 1 – Identificar, analisar e avaliar o impacto das transformações naturais, sociais, econômicas, culturais e políticas no seu “lugar-mundo”, comparando, analisando e sintetizando a densidade das relações e transformações que torna concreta e vivida a realidade.</w:t>
            </w:r>
          </w:p>
          <w:p w:rsidR="00665C7E" w:rsidRDefault="00665C7E" w:rsidP="00F07AC2">
            <w:pPr>
              <w:rPr>
                <w:rFonts w:ascii="Arial" w:hAnsi="Arial" w:cs="Arial"/>
                <w:color w:val="FFFFFF"/>
              </w:rPr>
            </w:pPr>
          </w:p>
          <w:p w:rsidR="00665C7E" w:rsidRPr="008B7B8D" w:rsidRDefault="00665C7E" w:rsidP="00F07AC2"/>
        </w:tc>
        <w:tc>
          <w:tcPr>
            <w:tcW w:w="4819" w:type="dxa"/>
          </w:tcPr>
          <w:p w:rsidR="00665C7E" w:rsidRPr="00665C7E" w:rsidRDefault="00665C7E" w:rsidP="00F07AC2">
            <w:pPr>
              <w:rPr>
                <w:rFonts w:ascii="Arial" w:hAnsi="Arial" w:cs="Arial"/>
              </w:rPr>
            </w:pPr>
            <w:r w:rsidRPr="00665C7E">
              <w:rPr>
                <w:rFonts w:ascii="Arial" w:hAnsi="Arial" w:cs="Arial"/>
              </w:rPr>
              <w:t xml:space="preserve">Estudar os capítulos 1,2 e 3 </w:t>
            </w:r>
          </w:p>
          <w:p w:rsidR="00665C7E" w:rsidRPr="00665C7E" w:rsidRDefault="00665C7E" w:rsidP="00F07AC2">
            <w:pPr>
              <w:rPr>
                <w:rFonts w:ascii="Arial" w:hAnsi="Arial" w:cs="Arial"/>
              </w:rPr>
            </w:pPr>
            <w:r w:rsidRPr="00665C7E">
              <w:rPr>
                <w:rFonts w:ascii="Arial" w:hAnsi="Arial" w:cs="Arial"/>
              </w:rPr>
              <w:t>Efetuar os exercícios de recuperação.</w:t>
            </w:r>
          </w:p>
          <w:p w:rsidR="00665C7E" w:rsidRDefault="00665C7E" w:rsidP="00F07AC2">
            <w:r w:rsidRPr="00665C7E">
              <w:rPr>
                <w:rFonts w:ascii="Arial" w:hAnsi="Arial" w:cs="Arial"/>
              </w:rPr>
              <w:t>Consultar o professor durante o processo de execução dos exercícios durante as aulas regulares</w:t>
            </w:r>
            <w:r>
              <w:t>.</w:t>
            </w:r>
          </w:p>
        </w:tc>
        <w:tc>
          <w:tcPr>
            <w:tcW w:w="3620" w:type="dxa"/>
          </w:tcPr>
          <w:p w:rsidR="00665C7E" w:rsidRPr="00665C7E" w:rsidRDefault="00665C7E" w:rsidP="00F07AC2">
            <w:pPr>
              <w:rPr>
                <w:rFonts w:ascii="Arial" w:hAnsi="Arial" w:cs="Arial"/>
              </w:rPr>
            </w:pPr>
            <w:r w:rsidRPr="00665C7E">
              <w:rPr>
                <w:rFonts w:ascii="Arial" w:hAnsi="Arial" w:cs="Arial"/>
              </w:rPr>
              <w:t>Data da: Entr</w:t>
            </w:r>
            <w:r w:rsidR="00C060F8">
              <w:rPr>
                <w:rFonts w:ascii="Arial" w:hAnsi="Arial" w:cs="Arial"/>
              </w:rPr>
              <w:t>ega das atividades para o aluno 06/05/13</w:t>
            </w:r>
          </w:p>
          <w:p w:rsidR="00665C7E" w:rsidRPr="00665C7E" w:rsidRDefault="00665C7E" w:rsidP="00F07AC2">
            <w:pPr>
              <w:rPr>
                <w:rFonts w:ascii="Arial" w:hAnsi="Arial" w:cs="Arial"/>
              </w:rPr>
            </w:pPr>
            <w:r w:rsidRPr="00665C7E">
              <w:rPr>
                <w:rFonts w:ascii="Arial" w:hAnsi="Arial" w:cs="Arial"/>
              </w:rPr>
              <w:t>Data da: Devolução para o professor</w:t>
            </w:r>
            <w:r w:rsidR="00C060F8">
              <w:rPr>
                <w:rFonts w:ascii="Arial" w:hAnsi="Arial" w:cs="Arial"/>
              </w:rPr>
              <w:t xml:space="preserve"> (à defimir)</w:t>
            </w:r>
          </w:p>
          <w:p w:rsidR="00C060F8" w:rsidRDefault="00665C7E" w:rsidP="00C060F8">
            <w:pPr>
              <w:rPr>
                <w:rFonts w:ascii="Arial" w:hAnsi="Arial" w:cs="Arial"/>
              </w:rPr>
            </w:pPr>
            <w:r w:rsidRPr="00665C7E">
              <w:rPr>
                <w:rFonts w:ascii="Arial" w:hAnsi="Arial" w:cs="Arial"/>
              </w:rPr>
              <w:t>Data da: Devolutiva para o aluno</w:t>
            </w:r>
            <w:r w:rsidR="00C060F8">
              <w:rPr>
                <w:rFonts w:ascii="Arial" w:hAnsi="Arial" w:cs="Arial"/>
              </w:rPr>
              <w:t xml:space="preserve"> (à definir)</w:t>
            </w:r>
          </w:p>
          <w:p w:rsidR="00665C7E" w:rsidRDefault="00665C7E" w:rsidP="00C060F8">
            <w:r w:rsidRPr="00665C7E">
              <w:rPr>
                <w:rFonts w:ascii="Arial" w:hAnsi="Arial" w:cs="Arial"/>
              </w:rPr>
              <w:t>Data da a</w:t>
            </w:r>
            <w:r>
              <w:rPr>
                <w:rFonts w:ascii="Arial" w:hAnsi="Arial" w:cs="Arial"/>
              </w:rPr>
              <w:t>valiação</w:t>
            </w:r>
            <w:r w:rsidR="00C060F8">
              <w:rPr>
                <w:rFonts w:ascii="Arial" w:hAnsi="Arial" w:cs="Arial"/>
              </w:rPr>
              <w:t xml:space="preserve"> </w:t>
            </w:r>
            <w:r w:rsidR="00C060F8">
              <w:t>conforme calendário</w:t>
            </w:r>
            <w:bookmarkStart w:id="0" w:name="_GoBack"/>
            <w:bookmarkEnd w:id="0"/>
            <w:r w:rsidR="00C060F8">
              <w:t>.</w:t>
            </w:r>
          </w:p>
        </w:tc>
      </w:tr>
    </w:tbl>
    <w:p w:rsidR="00665C7E" w:rsidRDefault="00665C7E" w:rsidP="00665C7E"/>
    <w:p w:rsidR="00135300" w:rsidRDefault="00135300"/>
    <w:sectPr w:rsidR="00135300" w:rsidSect="00FA41AF">
      <w:pgSz w:w="16838" w:h="11906" w:orient="landscape"/>
      <w:pgMar w:top="540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665C7E"/>
    <w:rsid w:val="00057E82"/>
    <w:rsid w:val="00135300"/>
    <w:rsid w:val="00665C7E"/>
    <w:rsid w:val="00727E99"/>
    <w:rsid w:val="00B51F29"/>
    <w:rsid w:val="00C0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E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E"/>
    <w:pPr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 Bernardo</dc:creator>
  <cp:lastModifiedBy>Silvana</cp:lastModifiedBy>
  <cp:revision>3</cp:revision>
  <dcterms:created xsi:type="dcterms:W3CDTF">2013-05-06T11:05:00Z</dcterms:created>
  <dcterms:modified xsi:type="dcterms:W3CDTF">2013-05-06T13:31:00Z</dcterms:modified>
</cp:coreProperties>
</file>