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59" w:rsidRDefault="000D2659" w:rsidP="009326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400040" cy="891741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 normal sem cnpj 201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9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62B" w:rsidRPr="00CB0725" w:rsidRDefault="0093262B" w:rsidP="009326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>Allamaniano</w:t>
      </w:r>
      <w:proofErr w:type="spellEnd"/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93262B" w:rsidRPr="00CB0725" w:rsidRDefault="0093262B" w:rsidP="009326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3262B" w:rsidRPr="00FA48CA" w:rsidRDefault="0093262B" w:rsidP="0093262B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93262B" w:rsidRDefault="0093262B" w:rsidP="0093262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3262B" w:rsidRPr="00CB0725" w:rsidRDefault="0093262B" w:rsidP="0093262B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Neste ano de 2019, a</w:t>
      </w:r>
      <w:r w:rsidRPr="00CB0725">
        <w:rPr>
          <w:rFonts w:ascii="Arial" w:hAnsi="Arial" w:cs="Arial"/>
          <w:noProof/>
          <w:color w:val="000000" w:themeColor="text1"/>
          <w:sz w:val="24"/>
          <w:szCs w:val="24"/>
        </w:rPr>
        <w:t>creditamos que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,</w:t>
      </w:r>
      <w:r w:rsidRPr="00CB0725">
        <w:rPr>
          <w:rFonts w:ascii="Arial" w:hAnsi="Arial" w:cs="Arial"/>
          <w:noProof/>
          <w:color w:val="000000" w:themeColor="text1"/>
          <w:sz w:val="24"/>
          <w:szCs w:val="24"/>
        </w:rPr>
        <w:t xml:space="preserve"> ao celebrarmos o 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“</w:t>
      </w:r>
      <w:r w:rsidRPr="009A3F2F">
        <w:rPr>
          <w:rFonts w:ascii="Arial" w:hAnsi="Arial" w:cs="Arial"/>
          <w:i/>
          <w:noProof/>
          <w:color w:val="000000" w:themeColor="text1"/>
          <w:sz w:val="24"/>
          <w:szCs w:val="24"/>
        </w:rPr>
        <w:t>Jubileu de 70 anos</w:t>
      </w:r>
      <w:r>
        <w:rPr>
          <w:rFonts w:ascii="Arial" w:hAnsi="Arial" w:cs="Arial"/>
          <w:i/>
          <w:noProof/>
          <w:color w:val="000000" w:themeColor="text1"/>
          <w:sz w:val="24"/>
          <w:szCs w:val="24"/>
        </w:rPr>
        <w:t>”</w:t>
      </w:r>
      <w:r w:rsidRPr="009A3F2F"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(1949 - 2019)</w:t>
      </w:r>
      <w:r w:rsidRPr="00CB0725">
        <w:rPr>
          <w:rFonts w:ascii="Arial" w:hAnsi="Arial" w:cs="Arial"/>
          <w:noProof/>
          <w:color w:val="000000" w:themeColor="text1"/>
          <w:sz w:val="24"/>
          <w:szCs w:val="24"/>
        </w:rPr>
        <w:t xml:space="preserve">, faremos memória dos acontecimentos que marcam a História do Colégio Consolata, fortalecendo os laços de afeto que nos unem como Comunidade Educativa, 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de modo a opo</w:t>
      </w:r>
      <w:r w:rsidRPr="00CB0725">
        <w:rPr>
          <w:rFonts w:ascii="Arial" w:hAnsi="Arial" w:cs="Arial"/>
          <w:noProof/>
          <w:color w:val="000000" w:themeColor="text1"/>
          <w:sz w:val="24"/>
          <w:szCs w:val="24"/>
        </w:rPr>
        <w:t>rtuniza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r</w:t>
      </w:r>
      <w:r w:rsidRPr="00CB0725">
        <w:rPr>
          <w:rFonts w:ascii="Arial" w:hAnsi="Arial" w:cs="Arial"/>
          <w:noProof/>
          <w:color w:val="000000" w:themeColor="text1"/>
          <w:sz w:val="24"/>
          <w:szCs w:val="24"/>
        </w:rPr>
        <w:t xml:space="preserve"> a vivência do carisma </w:t>
      </w:r>
      <w:r w:rsidRPr="009A3F2F">
        <w:rPr>
          <w:rFonts w:ascii="Arial" w:hAnsi="Arial" w:cs="Arial"/>
          <w:i/>
          <w:noProof/>
          <w:color w:val="000000" w:themeColor="text1"/>
          <w:sz w:val="24"/>
          <w:szCs w:val="24"/>
        </w:rPr>
        <w:t>Allamaniano</w:t>
      </w:r>
      <w:r>
        <w:rPr>
          <w:rFonts w:ascii="Arial" w:hAnsi="Arial" w:cs="Arial"/>
          <w:i/>
          <w:noProof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 xml:space="preserve">podendo fazer um paralelo com o tema </w:t>
      </w:r>
      <w:r w:rsidRPr="009A3F2F">
        <w:rPr>
          <w:rFonts w:ascii="Arial" w:hAnsi="Arial" w:cs="Arial"/>
          <w:i/>
          <w:noProof/>
          <w:color w:val="000000" w:themeColor="text1"/>
          <w:sz w:val="24"/>
          <w:szCs w:val="24"/>
        </w:rPr>
        <w:t>Campanha da Fratenidade de 2019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 xml:space="preserve"> -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Fraternidade e Políticas Públicas, </w:t>
      </w:r>
      <w:r w:rsidRPr="009A3F2F">
        <w:rPr>
          <w:rFonts w:ascii="Arial" w:hAnsi="Arial" w:cs="Arial"/>
          <w:color w:val="000000" w:themeColor="text1"/>
          <w:sz w:val="24"/>
          <w:szCs w:val="24"/>
        </w:rPr>
        <w:t>com o lema: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CB0725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“Serás libertado pelo direito e pela justiça” 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>(Is 1,27).</w:t>
      </w:r>
    </w:p>
    <w:p w:rsidR="0093262B" w:rsidRDefault="0093262B" w:rsidP="0093262B">
      <w:pPr>
        <w:spacing w:after="0" w:line="240" w:lineRule="auto"/>
        <w:ind w:firstLine="708"/>
        <w:jc w:val="both"/>
        <w:rPr>
          <w:rFonts w:ascii="Arial" w:hAnsi="Arial" w:cs="Arial"/>
          <w:noProof/>
          <w:color w:val="000000" w:themeColor="text1"/>
          <w:sz w:val="24"/>
          <w:szCs w:val="24"/>
        </w:rPr>
      </w:pPr>
    </w:p>
    <w:p w:rsidR="0093262B" w:rsidRDefault="0093262B" w:rsidP="0093262B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t xml:space="preserve"> O desenvolvimento dos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Projetos Ed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ucacionais, no Colégio Consolata, 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objetiva, principalmente, privilegiar a aprendizagem dos alunos do ponto de vista da excelência formativa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 intelectual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conceitual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. Focará na memória, evolução e projeção dos acontecimentos na história, arte, comunicação, ciência, tecnologia e cultura,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através da informação e da educação. Visa a garantir ao aluno 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o conhecimento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empírico, 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>científico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 sustentável </w:t>
      </w:r>
      <w:r>
        <w:rPr>
          <w:rFonts w:ascii="Arial" w:hAnsi="Arial" w:cs="Arial"/>
          <w:noProof/>
          <w:color w:val="000000" w:themeColor="text1"/>
          <w:sz w:val="24"/>
          <w:szCs w:val="24"/>
        </w:rPr>
        <w:t>das situações e gerações passadas, presentes e futuras, no Imirim, em São Paulo, no Brasil e no mundo,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alinhados aos valores humanos, cidadãos e vinculados ao compromisso de enfrentar e resolver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novos problemas éticos e sociais.</w:t>
      </w:r>
    </w:p>
    <w:p w:rsidR="0093262B" w:rsidRDefault="0093262B" w:rsidP="0093262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</w:p>
    <w:p w:rsidR="0093262B" w:rsidRDefault="0093262B" w:rsidP="0093262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Cada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ano/sala fará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atividades individuais e/ou coletiva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s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sobre os subtemas do projeto anual,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  <w:r w:rsidRPr="0093262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 xml:space="preserve">sobre a década (Ens. Fundamental I) </w:t>
      </w:r>
      <w:r w:rsidR="000D265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 xml:space="preserve">e </w:t>
      </w:r>
      <w:r w:rsidRPr="0093262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>acontecimentos relacionados</w:t>
      </w:r>
      <w:r w:rsidR="000D265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 xml:space="preserve"> </w:t>
      </w:r>
      <w:r w:rsidRPr="0093262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>/</w:t>
      </w:r>
      <w:r w:rsidR="000D265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 xml:space="preserve"> </w:t>
      </w:r>
      <w:r w:rsidRPr="0093262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t-BR"/>
        </w:rPr>
        <w:t>paralelos às disciplinas, dos últimos 70 anos (Ensino Fundamental II)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além de propor e provocar sugestões, ações criativas e diferenciadas de mudanças,</w:t>
      </w:r>
      <w:r w:rsidR="000D2659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e/ou comparações da década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com o objetivo de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conhecer e/ou 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transformar a realidade da situação-problema atual, motivando a desenvolver o espírito de colaboração, cooperação, responsabilidade e empreendedorismo.         </w:t>
      </w:r>
    </w:p>
    <w:p w:rsidR="0093262B" w:rsidRPr="00CB0725" w:rsidRDefault="0093262B" w:rsidP="0093262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 A culminância dos projetos realizados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durante o ano letivo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,</w:t>
      </w:r>
      <w:r w:rsidRPr="00CB0725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se dará com a apresentação pública dos resultados pedagógicos obtidos em data definida no calendário escolar.</w:t>
      </w:r>
    </w:p>
    <w:p w:rsidR="0093262B" w:rsidRDefault="0093262B" w:rsidP="0093262B">
      <w:pPr>
        <w:spacing w:after="0" w:line="240" w:lineRule="auto"/>
        <w:ind w:firstLine="708"/>
        <w:jc w:val="both"/>
        <w:rPr>
          <w:rFonts w:ascii="Arial" w:hAnsi="Arial" w:cs="Arial"/>
          <w:noProof/>
          <w:color w:val="000000" w:themeColor="text1"/>
          <w:sz w:val="24"/>
          <w:szCs w:val="24"/>
        </w:rPr>
      </w:pP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Ed. Infantil: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Anos 2000 até hoje</w:t>
      </w: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1º</w:t>
      </w:r>
      <w:r w:rsidRPr="00FA28D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Década de </w:t>
      </w:r>
      <w:r>
        <w:rPr>
          <w:rFonts w:ascii="Arial" w:hAnsi="Arial" w:cs="Arial"/>
          <w:color w:val="000000" w:themeColor="text1"/>
          <w:sz w:val="24"/>
          <w:szCs w:val="24"/>
        </w:rPr>
        <w:t>90</w:t>
      </w: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2º</w:t>
      </w:r>
      <w:r w:rsidRPr="00FA28D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Década de </w:t>
      </w:r>
      <w:r>
        <w:rPr>
          <w:rFonts w:ascii="Arial" w:hAnsi="Arial" w:cs="Arial"/>
          <w:color w:val="000000" w:themeColor="text1"/>
          <w:sz w:val="24"/>
          <w:szCs w:val="24"/>
        </w:rPr>
        <w:t>80</w:t>
      </w: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3º</w:t>
      </w:r>
      <w:r w:rsidRPr="00FA28D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Década de </w:t>
      </w:r>
      <w:r>
        <w:rPr>
          <w:rFonts w:ascii="Arial" w:hAnsi="Arial" w:cs="Arial"/>
          <w:color w:val="000000" w:themeColor="text1"/>
          <w:sz w:val="24"/>
          <w:szCs w:val="24"/>
        </w:rPr>
        <w:t>70</w:t>
      </w: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4º</w:t>
      </w:r>
      <w:r w:rsidRPr="00FA28D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Década de </w:t>
      </w:r>
      <w:r>
        <w:rPr>
          <w:rFonts w:ascii="Arial" w:hAnsi="Arial" w:cs="Arial"/>
          <w:color w:val="000000" w:themeColor="text1"/>
          <w:sz w:val="24"/>
          <w:szCs w:val="24"/>
        </w:rPr>
        <w:t>60</w:t>
      </w:r>
    </w:p>
    <w:p w:rsidR="0093262B" w:rsidRPr="00CB0725" w:rsidRDefault="0093262B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>5º</w:t>
      </w:r>
      <w:r w:rsidRPr="00FA28DF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A28DF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Década de </w:t>
      </w:r>
      <w:r>
        <w:rPr>
          <w:rFonts w:ascii="Arial" w:hAnsi="Arial" w:cs="Arial"/>
          <w:color w:val="000000" w:themeColor="text1"/>
          <w:sz w:val="24"/>
          <w:szCs w:val="24"/>
        </w:rPr>
        <w:t>50</w:t>
      </w:r>
    </w:p>
    <w:p w:rsidR="00F82961" w:rsidRDefault="00F82961" w:rsidP="0093262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3262B" w:rsidRPr="00CB0725" w:rsidRDefault="0093262B" w:rsidP="00F829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2961">
        <w:rPr>
          <w:rFonts w:ascii="Arial" w:hAnsi="Arial" w:cs="Arial"/>
          <w:b/>
          <w:color w:val="000000" w:themeColor="text1"/>
          <w:sz w:val="24"/>
          <w:szCs w:val="24"/>
        </w:rPr>
        <w:t>6º</w:t>
      </w:r>
      <w:r w:rsidRPr="00F82961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82961">
        <w:rPr>
          <w:rFonts w:ascii="Arial" w:hAnsi="Arial" w:cs="Arial"/>
          <w:b/>
          <w:color w:val="000000" w:themeColor="text1"/>
          <w:sz w:val="24"/>
          <w:szCs w:val="24"/>
        </w:rPr>
        <w:t xml:space="preserve"> anos aos 9º</w:t>
      </w:r>
      <w:r w:rsidRPr="00F82961">
        <w:rPr>
          <w:rFonts w:ascii="Arial" w:hAnsi="Arial" w:cs="Arial"/>
          <w:b/>
          <w:color w:val="000000" w:themeColor="text1"/>
          <w:sz w:val="24"/>
          <w:szCs w:val="24"/>
          <w:vertAlign w:val="superscript"/>
        </w:rPr>
        <w:t>s</w:t>
      </w:r>
      <w:r w:rsidRPr="00F82961">
        <w:rPr>
          <w:rFonts w:ascii="Arial" w:hAnsi="Arial" w:cs="Arial"/>
          <w:b/>
          <w:color w:val="000000" w:themeColor="text1"/>
          <w:sz w:val="24"/>
          <w:szCs w:val="24"/>
        </w:rPr>
        <w:t xml:space="preserve"> anos: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Evolução</w:t>
      </w:r>
      <w:bookmarkStart w:id="0" w:name="_GoBack"/>
      <w:bookmarkEnd w:id="0"/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(dos anos 50 até a atualidade) do tema sugerido e escolhido pelo educador/orientador e pelos educandos do projeto anual. </w:t>
      </w:r>
    </w:p>
    <w:p w:rsidR="0093262B" w:rsidRPr="00CB0725" w:rsidRDefault="0093262B" w:rsidP="00F829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Ensino Religioso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da Educação Infantil até os 5º</w:t>
      </w:r>
      <w:r w:rsidRPr="00CB0725">
        <w:rPr>
          <w:rFonts w:ascii="Arial" w:hAnsi="Arial" w:cs="Arial"/>
          <w:color w:val="000000" w:themeColor="text1"/>
          <w:sz w:val="24"/>
          <w:szCs w:val="24"/>
          <w:vertAlign w:val="superscript"/>
        </w:rPr>
        <w:t>s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anos: história da Consolata, carisma </w:t>
      </w:r>
      <w:proofErr w:type="spellStart"/>
      <w:r w:rsidRPr="00CB0725">
        <w:rPr>
          <w:rFonts w:ascii="Arial" w:hAnsi="Arial" w:cs="Arial"/>
          <w:color w:val="000000" w:themeColor="text1"/>
          <w:sz w:val="24"/>
          <w:szCs w:val="24"/>
        </w:rPr>
        <w:t>Allamaniano</w:t>
      </w:r>
      <w:proofErr w:type="spellEnd"/>
      <w:r w:rsidRPr="00CB0725">
        <w:rPr>
          <w:rFonts w:ascii="Arial" w:hAnsi="Arial" w:cs="Arial"/>
          <w:color w:val="000000" w:themeColor="text1"/>
          <w:sz w:val="24"/>
          <w:szCs w:val="24"/>
        </w:rPr>
        <w:t>, as Irmãs em destaque e 70 anos de história do Colégio Consolata</w:t>
      </w:r>
    </w:p>
    <w:p w:rsidR="0093262B" w:rsidRDefault="0093262B" w:rsidP="00F829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>Ensino Religioso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dos 6º</w:t>
      </w:r>
      <w:r w:rsidRPr="00CB0725">
        <w:rPr>
          <w:rFonts w:ascii="Arial" w:hAnsi="Arial" w:cs="Arial"/>
          <w:color w:val="000000" w:themeColor="text1"/>
          <w:sz w:val="24"/>
          <w:szCs w:val="24"/>
          <w:vertAlign w:val="superscript"/>
        </w:rPr>
        <w:t>s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anos aos 9º</w:t>
      </w:r>
      <w:r w:rsidRPr="00CB0725">
        <w:rPr>
          <w:rFonts w:ascii="Arial" w:hAnsi="Arial" w:cs="Arial"/>
          <w:color w:val="000000" w:themeColor="text1"/>
          <w:sz w:val="24"/>
          <w:szCs w:val="24"/>
          <w:vertAlign w:val="superscript"/>
        </w:rPr>
        <w:t>s</w:t>
      </w:r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 anos: história da Consolata, carisma </w:t>
      </w:r>
      <w:proofErr w:type="spellStart"/>
      <w:r w:rsidRPr="00CB0725">
        <w:rPr>
          <w:rFonts w:ascii="Arial" w:hAnsi="Arial" w:cs="Arial"/>
          <w:color w:val="000000" w:themeColor="text1"/>
          <w:sz w:val="24"/>
          <w:szCs w:val="24"/>
        </w:rPr>
        <w:t>Allamaniano</w:t>
      </w:r>
      <w:proofErr w:type="spellEnd"/>
      <w:r w:rsidRPr="00CB0725">
        <w:rPr>
          <w:rFonts w:ascii="Arial" w:hAnsi="Arial" w:cs="Arial"/>
          <w:color w:val="000000" w:themeColor="text1"/>
          <w:sz w:val="24"/>
          <w:szCs w:val="24"/>
        </w:rPr>
        <w:t xml:space="preserve">, as Irmãs em destaque e 70 anos de história do Colégio Consolata. </w:t>
      </w:r>
    </w:p>
    <w:p w:rsidR="00F82961" w:rsidRDefault="00F82961" w:rsidP="00F829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82961">
        <w:rPr>
          <w:rFonts w:ascii="Arial" w:hAnsi="Arial" w:cs="Arial"/>
          <w:b/>
          <w:color w:val="000000" w:themeColor="text1"/>
          <w:sz w:val="24"/>
          <w:szCs w:val="24"/>
        </w:rPr>
        <w:t>Educação Física: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Atividades, dinâmicas e jogos envolvendo desde a Educação Infantil ao Ensino Médio.</w:t>
      </w:r>
    </w:p>
    <w:p w:rsidR="0093262B" w:rsidRDefault="0093262B" w:rsidP="00F82961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93262B" w:rsidSect="00063C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560F4"/>
    <w:multiLevelType w:val="hybridMultilevel"/>
    <w:tmpl w:val="5EDA44C0"/>
    <w:lvl w:ilvl="0" w:tplc="DBFAA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6E8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767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1A4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4E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28A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2EF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66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4E0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262B"/>
    <w:rsid w:val="00063C53"/>
    <w:rsid w:val="000D2659"/>
    <w:rsid w:val="002372BF"/>
    <w:rsid w:val="0031477F"/>
    <w:rsid w:val="00793793"/>
    <w:rsid w:val="0093262B"/>
    <w:rsid w:val="00BC2FA6"/>
    <w:rsid w:val="00F8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62B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3262B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1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4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Pastoral</dc:creator>
  <cp:keywords/>
  <dc:description/>
  <cp:lastModifiedBy>Ronaldo</cp:lastModifiedBy>
  <cp:revision>5</cp:revision>
  <cp:lastPrinted>2019-02-05T12:38:00Z</cp:lastPrinted>
  <dcterms:created xsi:type="dcterms:W3CDTF">2019-01-29T14:42:00Z</dcterms:created>
  <dcterms:modified xsi:type="dcterms:W3CDTF">2019-02-14T21:32:00Z</dcterms:modified>
</cp:coreProperties>
</file>